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C2FD" w14:textId="77777777" w:rsidR="006C5233" w:rsidRPr="00670ACF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PAKOŠTANE</w:t>
      </w:r>
    </w:p>
    <w:p w14:paraId="5FB55546" w14:textId="77777777" w:rsidR="006C5233" w:rsidRPr="00670ACF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Bana Josipa Jelačića 1</w:t>
      </w:r>
    </w:p>
    <w:p w14:paraId="4A9557E3" w14:textId="77777777" w:rsidR="006C5233" w:rsidRPr="00670ACF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23211 Pakoštane </w:t>
      </w:r>
    </w:p>
    <w:p w14:paraId="5E598A29" w14:textId="7433454B" w:rsidR="006C5233" w:rsidRPr="00670ACF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E451B2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81079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</w:p>
    <w:p w14:paraId="2C1639E9" w14:textId="3933771D" w:rsidR="006C5233" w:rsidRPr="00670ACF" w:rsidRDefault="006C5233" w:rsidP="006C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2198-1-31-2</w:t>
      </w:r>
      <w:r w:rsidR="00E451B2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881079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p w14:paraId="1E0E07C0" w14:textId="0DFAD212" w:rsidR="006C5233" w:rsidRPr="00670ACF" w:rsidRDefault="006C5233" w:rsidP="00F70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Pakoštane, </w:t>
      </w:r>
      <w:r w:rsidR="00881079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22. svibnja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451B2"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E5287FF" w14:textId="77777777" w:rsidR="00F70B0D" w:rsidRPr="00670ACF" w:rsidRDefault="00F70B0D" w:rsidP="00F70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4C037B" w14:textId="6A59B82E" w:rsidR="00750A21" w:rsidRPr="00670ACF" w:rsidRDefault="00A2711B" w:rsidP="00011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hAnsi="Times New Roman" w:cs="Times New Roman"/>
          <w:sz w:val="24"/>
          <w:szCs w:val="24"/>
        </w:rPr>
        <w:t xml:space="preserve">Na temelju čl. 107. stavka 9. Zakona o odgoju i obrazovanju u osnovnoj i srednjoj školi (NN </w:t>
      </w:r>
      <w:r w:rsidR="006C5233" w:rsidRPr="00670A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 w:rsidRPr="00670ACF">
        <w:rPr>
          <w:rFonts w:ascii="Times New Roman" w:hAnsi="Times New Roman" w:cs="Times New Roman"/>
          <w:sz w:val="24"/>
          <w:szCs w:val="24"/>
        </w:rPr>
        <w:t>) i članka 9. Pravilnika o načinu i postupku zapošljavanja u OŠ Pakoštane, Povjerenstvo za vrednovanje kandidata natječaja za</w:t>
      </w:r>
      <w:r w:rsidR="00E451B2" w:rsidRPr="00670ACF">
        <w:rPr>
          <w:rFonts w:ascii="Times New Roman" w:hAnsi="Times New Roman" w:cs="Times New Roman"/>
          <w:sz w:val="24"/>
          <w:szCs w:val="24"/>
        </w:rPr>
        <w:t xml:space="preserve"> </w:t>
      </w:r>
      <w:r w:rsidR="00D21B9D" w:rsidRPr="00670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Operativnog djelatnika za sigurnost i civilnu zaštitu (M/Ž), na neodređeno, puno radno vrijeme, 40 sati ukupnog tjednog radnog vremena, 1 izvršitelj/</w:t>
      </w:r>
      <w:proofErr w:type="spellStart"/>
      <w:r w:rsidR="00D21B9D" w:rsidRPr="00670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ica</w:t>
      </w:r>
      <w:proofErr w:type="spellEnd"/>
      <w:r w:rsidR="00D21B9D" w:rsidRPr="00670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rad u Osnovnoj školi Pakoštane </w:t>
      </w:r>
      <w:r w:rsidR="00585D06" w:rsidRPr="00670ACF">
        <w:rPr>
          <w:rFonts w:ascii="Times New Roman" w:hAnsi="Times New Roman" w:cs="Times New Roman"/>
          <w:sz w:val="24"/>
          <w:szCs w:val="24"/>
        </w:rPr>
        <w:t>objavljuje</w:t>
      </w:r>
      <w:r w:rsidR="00ED02A1" w:rsidRPr="00670ACF">
        <w:rPr>
          <w:rFonts w:ascii="Times New Roman" w:hAnsi="Times New Roman" w:cs="Times New Roman"/>
          <w:sz w:val="24"/>
          <w:szCs w:val="24"/>
        </w:rPr>
        <w:t>:</w:t>
      </w:r>
      <w:r w:rsidR="00585D06" w:rsidRPr="00670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E3809" w14:textId="77777777" w:rsidR="00635EEF" w:rsidRPr="00670ACF" w:rsidRDefault="00635EEF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88D81" w14:textId="77777777" w:rsidR="008E5C1B" w:rsidRPr="00670ACF" w:rsidRDefault="008E5C1B" w:rsidP="00011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ACF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14:paraId="54C97EB4" w14:textId="5046BF3A" w:rsidR="00750A21" w:rsidRPr="00670ACF" w:rsidRDefault="00B53111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 xml:space="preserve">Pozivaju se svi kandidati (osim kandidata koji su obaviješteni da ne sudjeluju u daljnjem postupku) na razgovor (intervju) kandidata s Povjerenstvom koje će se održati </w:t>
      </w:r>
      <w:r w:rsidR="00881079" w:rsidRPr="00670ACF">
        <w:rPr>
          <w:rFonts w:ascii="Times New Roman" w:hAnsi="Times New Roman" w:cs="Times New Roman"/>
          <w:sz w:val="24"/>
          <w:szCs w:val="24"/>
        </w:rPr>
        <w:t>u četvrtak, 28. svibnja 2026</w:t>
      </w:r>
      <w:r w:rsidR="00FD6A14" w:rsidRPr="00670ACF">
        <w:rPr>
          <w:rFonts w:ascii="Times New Roman" w:hAnsi="Times New Roman" w:cs="Times New Roman"/>
          <w:sz w:val="24"/>
          <w:szCs w:val="24"/>
        </w:rPr>
        <w:t>.</w:t>
      </w:r>
      <w:r w:rsidRPr="00670ACF">
        <w:rPr>
          <w:rFonts w:ascii="Times New Roman" w:hAnsi="Times New Roman" w:cs="Times New Roman"/>
          <w:sz w:val="24"/>
          <w:szCs w:val="24"/>
        </w:rPr>
        <w:t xml:space="preserve"> godine</w:t>
      </w:r>
      <w:r w:rsidR="001A3659" w:rsidRPr="00670ACF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881079" w:rsidRPr="00670ACF">
        <w:rPr>
          <w:rFonts w:ascii="Times New Roman" w:hAnsi="Times New Roman" w:cs="Times New Roman"/>
          <w:sz w:val="24"/>
          <w:szCs w:val="24"/>
        </w:rPr>
        <w:t>11</w:t>
      </w:r>
      <w:r w:rsidR="00072CA9" w:rsidRPr="00670ACF">
        <w:rPr>
          <w:rFonts w:ascii="Times New Roman" w:hAnsi="Times New Roman" w:cs="Times New Roman"/>
          <w:sz w:val="24"/>
          <w:szCs w:val="24"/>
        </w:rPr>
        <w:t xml:space="preserve"> sati</w:t>
      </w:r>
      <w:r w:rsidR="00585D06" w:rsidRPr="00670ACF">
        <w:rPr>
          <w:rFonts w:ascii="Times New Roman" w:hAnsi="Times New Roman" w:cs="Times New Roman"/>
          <w:sz w:val="24"/>
          <w:szCs w:val="24"/>
        </w:rPr>
        <w:t xml:space="preserve"> u</w:t>
      </w:r>
      <w:r w:rsidR="00585D06" w:rsidRPr="00670A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5D06" w:rsidRPr="00670ACF">
        <w:rPr>
          <w:rFonts w:ascii="Times New Roman" w:hAnsi="Times New Roman" w:cs="Times New Roman"/>
          <w:sz w:val="24"/>
          <w:szCs w:val="24"/>
        </w:rPr>
        <w:t>Osnovnoj školi Pakoštane, Bana Josipa Jelačića 1, Pakoštane.</w:t>
      </w:r>
    </w:p>
    <w:p w14:paraId="3B43D9A3" w14:textId="4F381AE0" w:rsidR="00BE0471" w:rsidRPr="00670ACF" w:rsidRDefault="00585D06" w:rsidP="00884673">
      <w:pPr>
        <w:jc w:val="both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>Razgovor</w:t>
      </w:r>
      <w:r w:rsidR="00750A21" w:rsidRPr="00670ACF">
        <w:rPr>
          <w:rFonts w:ascii="Times New Roman" w:hAnsi="Times New Roman" w:cs="Times New Roman"/>
          <w:sz w:val="24"/>
          <w:szCs w:val="24"/>
        </w:rPr>
        <w:t xml:space="preserve"> će se obaviti u prostoru škole u uredu rav</w:t>
      </w:r>
      <w:r w:rsidR="004C1965" w:rsidRPr="00670ACF">
        <w:rPr>
          <w:rFonts w:ascii="Times New Roman" w:hAnsi="Times New Roman" w:cs="Times New Roman"/>
          <w:sz w:val="24"/>
          <w:szCs w:val="24"/>
        </w:rPr>
        <w:t xml:space="preserve">natelja (kat zgrade). </w:t>
      </w:r>
    </w:p>
    <w:p w14:paraId="3501105E" w14:textId="77777777" w:rsidR="00750A21" w:rsidRPr="00670ACF" w:rsidRDefault="00750A21" w:rsidP="00884673">
      <w:pPr>
        <w:jc w:val="both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>Izvori za pripremu (područje provjere):</w:t>
      </w:r>
    </w:p>
    <w:p w14:paraId="78BBF272" w14:textId="139EE28F" w:rsidR="004F4CAE" w:rsidRPr="00670ACF" w:rsidRDefault="00881079" w:rsidP="00884673">
      <w:pPr>
        <w:jc w:val="both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F4CAE" w:rsidRPr="00670ACF">
        <w:rPr>
          <w:rFonts w:ascii="Times New Roman" w:hAnsi="Times New Roman" w:cs="Times New Roman"/>
          <w:b/>
          <w:bCs/>
          <w:sz w:val="24"/>
          <w:szCs w:val="24"/>
        </w:rPr>
        <w:t xml:space="preserve">Protokol o kontroli ulaska i izlaska u školskim ustanovama </w:t>
      </w:r>
      <w:r w:rsidRPr="00670ACF">
        <w:rPr>
          <w:rFonts w:ascii="Times New Roman" w:hAnsi="Times New Roman" w:cs="Times New Roman"/>
          <w:sz w:val="24"/>
          <w:szCs w:val="24"/>
        </w:rPr>
        <w:t>(Ministarstvo znanosti, obrazovanja i mladih, od 2. siječnja 2025. godine)</w:t>
      </w:r>
    </w:p>
    <w:p w14:paraId="04DDAAF0" w14:textId="77777777" w:rsidR="00BE0471" w:rsidRPr="00670ACF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Zakon o odgoju i obrazovanju u osnovnoj i srednjoj školi (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Narodne novine broj </w:t>
      </w:r>
      <w:r w:rsidRPr="00670A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87/08, 86/09, 92/10, 105/10, 90/11, 5/12, 16/12, 86/12, 126/12, 94/13, 152/14, 07/17, 68/18, 98/19, 64/20, 151/22, 155/23, 156/23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0A22FF33" w14:textId="77777777" w:rsidR="00881079" w:rsidRPr="00670ACF" w:rsidRDefault="00881079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F362EC" w14:textId="77777777" w:rsidR="00BE0471" w:rsidRPr="00670ACF" w:rsidRDefault="00BE0471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Pravilnik o djelokrugu rada tajnika te administrativno-tehničkim i pomoćnim poslovima koji se obavljaju u osnovnoj školi </w:t>
      </w:r>
      <w:r w:rsidRPr="00670ACF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novine, broj 40/14, 71/25, 74/25).</w:t>
      </w:r>
    </w:p>
    <w:p w14:paraId="5DF0A2C8" w14:textId="77777777" w:rsidR="00670ACF" w:rsidRPr="00670ACF" w:rsidRDefault="00670ACF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442F0A" w14:textId="1E0EE4DD" w:rsidR="004F4CAE" w:rsidRPr="00670ACF" w:rsidRDefault="004F4CAE" w:rsidP="00BE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70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r w:rsidR="00881079" w:rsidRPr="00670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Kućni red Osnovne škole Pakoštane </w:t>
      </w:r>
    </w:p>
    <w:p w14:paraId="0226D83F" w14:textId="77777777" w:rsidR="00BE0471" w:rsidRPr="00670ACF" w:rsidRDefault="00BE0471" w:rsidP="00C174EB">
      <w:pPr>
        <w:pStyle w:val="StandardWeb"/>
        <w:spacing w:before="240" w:beforeAutospacing="0" w:after="240" w:afterAutospacing="0"/>
        <w:jc w:val="both"/>
      </w:pPr>
    </w:p>
    <w:p w14:paraId="27429A91" w14:textId="73A1ADC4" w:rsidR="00C174EB" w:rsidRPr="00670ACF" w:rsidRDefault="00C174EB" w:rsidP="00C174EB">
      <w:pPr>
        <w:pStyle w:val="StandardWeb"/>
        <w:spacing w:before="240" w:beforeAutospacing="0" w:after="240" w:afterAutospacing="0"/>
        <w:jc w:val="both"/>
      </w:pPr>
      <w:r w:rsidRPr="00670ACF">
        <w:t xml:space="preserve">Prilikom pristupanju razgovoru kandidati su dužni sa sobom imati odgovarajuću identifikacijsku ispravu (osobnu iskaznicu, putovnicu). </w:t>
      </w:r>
    </w:p>
    <w:p w14:paraId="41307090" w14:textId="77777777" w:rsidR="00750A21" w:rsidRPr="00670ACF" w:rsidRDefault="00097E66" w:rsidP="00C17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ACF">
        <w:rPr>
          <w:rFonts w:ascii="Times New Roman" w:hAnsi="Times New Roman" w:cs="Times New Roman"/>
          <w:sz w:val="24"/>
          <w:szCs w:val="24"/>
        </w:rPr>
        <w:t>Kandidat koji ne pristupi razgovoru</w:t>
      </w:r>
      <w:r w:rsidR="00750A21" w:rsidRPr="00670ACF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14:paraId="7A5B2484" w14:textId="77777777" w:rsidR="00C174EB" w:rsidRPr="00670ACF" w:rsidRDefault="00C174EB" w:rsidP="00750A21">
      <w:pPr>
        <w:rPr>
          <w:rFonts w:ascii="Times New Roman" w:hAnsi="Times New Roman" w:cs="Times New Roman"/>
          <w:sz w:val="24"/>
          <w:szCs w:val="24"/>
        </w:rPr>
      </w:pPr>
    </w:p>
    <w:p w14:paraId="1594E4DA" w14:textId="77777777" w:rsidR="00D050C8" w:rsidRPr="00670ACF" w:rsidRDefault="00D050C8" w:rsidP="00750A21">
      <w:pPr>
        <w:rPr>
          <w:rFonts w:ascii="Times New Roman" w:hAnsi="Times New Roman" w:cs="Times New Roman"/>
          <w:sz w:val="24"/>
          <w:szCs w:val="24"/>
        </w:rPr>
      </w:pPr>
    </w:p>
    <w:p w14:paraId="0C1C2D48" w14:textId="77777777" w:rsidR="00097E66" w:rsidRPr="00670ACF" w:rsidRDefault="00EE4182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>p</w:t>
      </w:r>
      <w:r w:rsidR="008E5C1B" w:rsidRPr="00670ACF">
        <w:rPr>
          <w:rFonts w:ascii="Times New Roman" w:hAnsi="Times New Roman" w:cs="Times New Roman"/>
          <w:sz w:val="24"/>
          <w:szCs w:val="24"/>
        </w:rPr>
        <w:t>redsjednik Povjerenstva</w:t>
      </w:r>
      <w:r w:rsidR="00DF73C3" w:rsidRPr="00670ACF">
        <w:rPr>
          <w:rFonts w:ascii="Times New Roman" w:hAnsi="Times New Roman" w:cs="Times New Roman"/>
          <w:sz w:val="24"/>
          <w:szCs w:val="24"/>
        </w:rPr>
        <w:t>:</w:t>
      </w:r>
    </w:p>
    <w:p w14:paraId="3001CB78" w14:textId="77777777" w:rsidR="00173EED" w:rsidRPr="00670ACF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FE789CB" w14:textId="77777777" w:rsidR="00173EED" w:rsidRPr="00670ACF" w:rsidRDefault="00173EED" w:rsidP="00097E6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09E0A5D" w14:textId="77777777" w:rsidR="00750A21" w:rsidRPr="00670ACF" w:rsidRDefault="00FD6A14" w:rsidP="00072CA9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70ACF">
        <w:rPr>
          <w:rFonts w:ascii="Times New Roman" w:hAnsi="Times New Roman" w:cs="Times New Roman"/>
          <w:sz w:val="24"/>
          <w:szCs w:val="24"/>
        </w:rPr>
        <w:t xml:space="preserve">Ivo Ćirak, prof. </w:t>
      </w:r>
      <w:r w:rsidR="00097E66" w:rsidRPr="00670ACF">
        <w:rPr>
          <w:rFonts w:ascii="Times New Roman" w:hAnsi="Times New Roman" w:cs="Times New Roman"/>
          <w:sz w:val="24"/>
          <w:szCs w:val="24"/>
        </w:rPr>
        <w:t xml:space="preserve"> </w:t>
      </w:r>
      <w:r w:rsidR="0087797D" w:rsidRPr="00670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EFC10" w14:textId="77777777" w:rsidR="00670ACF" w:rsidRPr="00670ACF" w:rsidRDefault="00670AC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670ACF" w:rsidRPr="0067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D9A"/>
    <w:multiLevelType w:val="hybridMultilevel"/>
    <w:tmpl w:val="90546D8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4FD1"/>
    <w:multiLevelType w:val="hybridMultilevel"/>
    <w:tmpl w:val="7464C42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66D"/>
    <w:multiLevelType w:val="hybridMultilevel"/>
    <w:tmpl w:val="54720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4443"/>
    <w:multiLevelType w:val="hybridMultilevel"/>
    <w:tmpl w:val="4D3A0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F0AA7"/>
    <w:multiLevelType w:val="hybridMultilevel"/>
    <w:tmpl w:val="D298AB86"/>
    <w:lvl w:ilvl="0" w:tplc="1892F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072461">
    <w:abstractNumId w:val="3"/>
  </w:num>
  <w:num w:numId="2" w16cid:durableId="681319032">
    <w:abstractNumId w:val="0"/>
  </w:num>
  <w:num w:numId="3" w16cid:durableId="2140414568">
    <w:abstractNumId w:val="2"/>
  </w:num>
  <w:num w:numId="4" w16cid:durableId="1599482367">
    <w:abstractNumId w:val="4"/>
  </w:num>
  <w:num w:numId="5" w16cid:durableId="45575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21"/>
    <w:rsid w:val="00011CFA"/>
    <w:rsid w:val="00072CA9"/>
    <w:rsid w:val="00097E66"/>
    <w:rsid w:val="00110E00"/>
    <w:rsid w:val="00165AC5"/>
    <w:rsid w:val="00173EED"/>
    <w:rsid w:val="001A3659"/>
    <w:rsid w:val="00235934"/>
    <w:rsid w:val="00267BCB"/>
    <w:rsid w:val="00281375"/>
    <w:rsid w:val="002862FF"/>
    <w:rsid w:val="002B6824"/>
    <w:rsid w:val="003137B0"/>
    <w:rsid w:val="00357F48"/>
    <w:rsid w:val="003B2B01"/>
    <w:rsid w:val="003D7A0C"/>
    <w:rsid w:val="00432A93"/>
    <w:rsid w:val="004C1965"/>
    <w:rsid w:val="004D6C96"/>
    <w:rsid w:val="004F4CAE"/>
    <w:rsid w:val="005048FE"/>
    <w:rsid w:val="0054053F"/>
    <w:rsid w:val="00542EB0"/>
    <w:rsid w:val="00553497"/>
    <w:rsid w:val="00585D06"/>
    <w:rsid w:val="005E0255"/>
    <w:rsid w:val="00635EEF"/>
    <w:rsid w:val="006422E9"/>
    <w:rsid w:val="00646A01"/>
    <w:rsid w:val="00670ACF"/>
    <w:rsid w:val="00690F76"/>
    <w:rsid w:val="006A1044"/>
    <w:rsid w:val="006C5233"/>
    <w:rsid w:val="006F59AF"/>
    <w:rsid w:val="00727191"/>
    <w:rsid w:val="00750A21"/>
    <w:rsid w:val="00762071"/>
    <w:rsid w:val="007A7CED"/>
    <w:rsid w:val="007C2470"/>
    <w:rsid w:val="0086448F"/>
    <w:rsid w:val="0087797D"/>
    <w:rsid w:val="00881079"/>
    <w:rsid w:val="00884673"/>
    <w:rsid w:val="008E5C1B"/>
    <w:rsid w:val="008F6EA2"/>
    <w:rsid w:val="00A2711B"/>
    <w:rsid w:val="00A30165"/>
    <w:rsid w:val="00AE561F"/>
    <w:rsid w:val="00B51DCE"/>
    <w:rsid w:val="00B53111"/>
    <w:rsid w:val="00B73F51"/>
    <w:rsid w:val="00B82E9B"/>
    <w:rsid w:val="00BB4217"/>
    <w:rsid w:val="00BE0347"/>
    <w:rsid w:val="00BE0471"/>
    <w:rsid w:val="00C17152"/>
    <w:rsid w:val="00C174EB"/>
    <w:rsid w:val="00C23092"/>
    <w:rsid w:val="00CF3F03"/>
    <w:rsid w:val="00D050C8"/>
    <w:rsid w:val="00D21B9D"/>
    <w:rsid w:val="00DF73C3"/>
    <w:rsid w:val="00E33CE8"/>
    <w:rsid w:val="00E451B2"/>
    <w:rsid w:val="00ED02A1"/>
    <w:rsid w:val="00EE4182"/>
    <w:rsid w:val="00F4669D"/>
    <w:rsid w:val="00F70B0D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BB64"/>
  <w15:chartTrackingRefBased/>
  <w15:docId w15:val="{0A274BAE-003B-4C77-A7B6-E4AC29A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750A2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0A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F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A7C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CE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497"/>
  </w:style>
  <w:style w:type="character" w:customStyle="1" w:styleId="Naslov1Char">
    <w:name w:val="Naslov 1 Char"/>
    <w:basedOn w:val="Zadanifontodlomka"/>
    <w:link w:val="Naslov1"/>
    <w:uiPriority w:val="9"/>
    <w:rsid w:val="00A27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727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Vanjak</dc:creator>
  <cp:keywords/>
  <dc:description/>
  <cp:lastModifiedBy>Tajništvo OŠ Pakoštane</cp:lastModifiedBy>
  <cp:revision>31</cp:revision>
  <cp:lastPrinted>2025-10-13T10:24:00Z</cp:lastPrinted>
  <dcterms:created xsi:type="dcterms:W3CDTF">2023-12-05T11:10:00Z</dcterms:created>
  <dcterms:modified xsi:type="dcterms:W3CDTF">2026-05-22T10:11:00Z</dcterms:modified>
</cp:coreProperties>
</file>