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1917AEE8" w:rsidR="006B5D53" w:rsidRPr="00BD5CE4" w:rsidRDefault="006B5D53" w:rsidP="006B5D53">
      <w:r w:rsidRPr="00BD5CE4">
        <w:t xml:space="preserve">KLASA: </w:t>
      </w:r>
      <w:r w:rsidR="0052415B">
        <w:t>007-04/24</w:t>
      </w:r>
      <w:r w:rsidR="0025338D">
        <w:t>-02/</w:t>
      </w:r>
      <w:r w:rsidR="000F4EB6">
        <w:t>5</w:t>
      </w:r>
    </w:p>
    <w:p w14:paraId="3DB28ECC" w14:textId="3B1590F0" w:rsidR="006B5D53" w:rsidRDefault="006B5D53">
      <w:r w:rsidRPr="00BD5CE4">
        <w:t xml:space="preserve">URBROJ: </w:t>
      </w:r>
      <w:r w:rsidR="0052415B">
        <w:t>2198-1-31-24</w:t>
      </w:r>
      <w:r>
        <w:t>-1</w:t>
      </w:r>
    </w:p>
    <w:p w14:paraId="550D9DBA" w14:textId="384C8390" w:rsidR="007F1C03" w:rsidRPr="003F3DEF" w:rsidRDefault="00265190">
      <w:r w:rsidRPr="003F3DEF">
        <w:t>Pakoštane,</w:t>
      </w:r>
      <w:r w:rsidR="002D5A9D" w:rsidRPr="003F3DEF">
        <w:t xml:space="preserve"> </w:t>
      </w:r>
      <w:r w:rsidR="0052415B">
        <w:t>14</w:t>
      </w:r>
      <w:r w:rsidR="0025338D">
        <w:t>. svibnja</w:t>
      </w:r>
      <w:r w:rsidR="0019340A" w:rsidRPr="003F3DEF">
        <w:t xml:space="preserve"> </w:t>
      </w:r>
      <w:r w:rsidR="00B04A82" w:rsidRPr="003F3DEF">
        <w:t>20</w:t>
      </w:r>
      <w:r w:rsidR="0052415B">
        <w:t>24</w:t>
      </w:r>
      <w:r w:rsidR="00B04A82" w:rsidRPr="003F3DEF">
        <w:t>.</w:t>
      </w:r>
      <w:r w:rsidR="005841B5" w:rsidRPr="003F3DEF">
        <w:t xml:space="preserve"> 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3C40AA96" w:rsidR="006B197B" w:rsidRPr="00307412" w:rsidRDefault="0052415B" w:rsidP="006B197B">
      <w:pPr>
        <w:ind w:left="60"/>
        <w:jc w:val="center"/>
        <w:rPr>
          <w:b/>
          <w:bCs/>
        </w:rPr>
      </w:pPr>
      <w:r>
        <w:rPr>
          <w:b/>
          <w:bCs/>
        </w:rPr>
        <w:t>49</w:t>
      </w:r>
      <w:r w:rsidR="009E58E1">
        <w:rPr>
          <w:b/>
          <w:bCs/>
        </w:rPr>
        <w:t xml:space="preserve">. sjednicu Školskoga </w:t>
      </w:r>
      <w:r w:rsidR="006B197B" w:rsidRPr="00307412">
        <w:rPr>
          <w:b/>
          <w:bCs/>
        </w:rPr>
        <w:t>odbora</w:t>
      </w:r>
    </w:p>
    <w:p w14:paraId="6321F3A6" w14:textId="65AC8378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25338D">
        <w:rPr>
          <w:b/>
          <w:bCs/>
        </w:rPr>
        <w:t>utorak</w:t>
      </w:r>
      <w:r w:rsidRPr="00DB2F8A">
        <w:rPr>
          <w:b/>
          <w:bCs/>
        </w:rPr>
        <w:t xml:space="preserve">,  </w:t>
      </w:r>
      <w:r w:rsidR="00D361F1">
        <w:rPr>
          <w:b/>
          <w:bCs/>
        </w:rPr>
        <w:t>14</w:t>
      </w:r>
      <w:r w:rsidR="0025338D">
        <w:rPr>
          <w:b/>
          <w:bCs/>
        </w:rPr>
        <w:t>. svibnja</w:t>
      </w:r>
      <w:r w:rsidR="00D361F1">
        <w:rPr>
          <w:b/>
          <w:bCs/>
        </w:rPr>
        <w:t xml:space="preserve"> 2024</w:t>
      </w:r>
      <w:r w:rsidRPr="00DB2F8A">
        <w:rPr>
          <w:b/>
          <w:bCs/>
        </w:rPr>
        <w:t xml:space="preserve">. godine, </w:t>
      </w:r>
    </w:p>
    <w:p w14:paraId="288D15AD" w14:textId="010040AD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>olska zbornica), s početkom u 13</w:t>
      </w:r>
      <w:r w:rsidR="002031EF">
        <w:rPr>
          <w:b/>
          <w:bCs/>
          <w:lang w:val="pl-PL"/>
        </w:rPr>
        <w:t>:</w:t>
      </w:r>
      <w:r w:rsidR="0025338D">
        <w:rPr>
          <w:b/>
          <w:bCs/>
          <w:lang w:val="pl-PL"/>
        </w:rPr>
        <w:t>1</w:t>
      </w:r>
      <w:r w:rsidR="00953B11">
        <w:rPr>
          <w:b/>
          <w:bCs/>
          <w:lang w:val="pl-PL"/>
        </w:rPr>
        <w:t xml:space="preserve">5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1E56CCB3" w14:textId="17DD1822" w:rsidR="006B197B" w:rsidRPr="009C770E" w:rsidRDefault="006B197B" w:rsidP="00125112">
      <w:pPr>
        <w:pStyle w:val="Odlomakpopisa"/>
        <w:numPr>
          <w:ilvl w:val="0"/>
          <w:numId w:val="22"/>
        </w:numPr>
        <w:jc w:val="both"/>
      </w:pPr>
      <w:r w:rsidRPr="009C770E">
        <w:t xml:space="preserve">Verifikacija </w:t>
      </w:r>
      <w:r w:rsidR="00086D70">
        <w:t>zapisnika s prethodne 48</w:t>
      </w:r>
      <w:r w:rsidRPr="009C770E">
        <w:t>. sjednice Školskog</w:t>
      </w:r>
      <w:r w:rsidR="009E58E1">
        <w:t>a</w:t>
      </w:r>
      <w:r w:rsidRPr="009C770E">
        <w:t xml:space="preserve"> odbora</w:t>
      </w:r>
    </w:p>
    <w:p w14:paraId="2C648D10" w14:textId="77777777" w:rsidR="0023504E" w:rsidRPr="00125112" w:rsidRDefault="0023504E" w:rsidP="00125112">
      <w:pPr>
        <w:pStyle w:val="Odlomakpopisa"/>
        <w:numPr>
          <w:ilvl w:val="0"/>
          <w:numId w:val="22"/>
        </w:numPr>
        <w:jc w:val="both"/>
        <w:rPr>
          <w:iCs/>
        </w:rPr>
      </w:pPr>
      <w:r w:rsidRPr="00125112">
        <w:rPr>
          <w:iCs/>
        </w:rPr>
        <w:t>Davanje prethodne suglasnosti ravnatelju za zasnivanje radnog odnosa po završetku   natječajnog postupka za:</w:t>
      </w:r>
    </w:p>
    <w:p w14:paraId="32196F42" w14:textId="3A279821" w:rsidR="0025338D" w:rsidRPr="00125112" w:rsidRDefault="0023504E" w:rsidP="00125112">
      <w:pPr>
        <w:pStyle w:val="Odlomakpopisa"/>
        <w:numPr>
          <w:ilvl w:val="0"/>
          <w:numId w:val="20"/>
        </w:numPr>
        <w:jc w:val="both"/>
        <w:rPr>
          <w:iCs/>
        </w:rPr>
      </w:pPr>
      <w:r w:rsidRPr="00125112">
        <w:rPr>
          <w:iCs/>
        </w:rPr>
        <w:t>1 izvršitelj/</w:t>
      </w:r>
      <w:proofErr w:type="spellStart"/>
      <w:r w:rsidRPr="00125112">
        <w:rPr>
          <w:iCs/>
        </w:rPr>
        <w:t>ica</w:t>
      </w:r>
      <w:proofErr w:type="spellEnd"/>
      <w:r w:rsidRPr="00125112">
        <w:rPr>
          <w:iCs/>
        </w:rPr>
        <w:t xml:space="preserve"> -  učitelj/</w:t>
      </w:r>
      <w:proofErr w:type="spellStart"/>
      <w:r w:rsidRPr="00125112">
        <w:rPr>
          <w:iCs/>
        </w:rPr>
        <w:t>ica</w:t>
      </w:r>
      <w:proofErr w:type="spellEnd"/>
      <w:r w:rsidRPr="00125112">
        <w:rPr>
          <w:iCs/>
        </w:rPr>
        <w:t xml:space="preserve"> </w:t>
      </w:r>
      <w:r w:rsidR="009E58E1">
        <w:rPr>
          <w:iCs/>
        </w:rPr>
        <w:t>informatike</w:t>
      </w:r>
      <w:r w:rsidRPr="00125112">
        <w:rPr>
          <w:iCs/>
        </w:rPr>
        <w:t xml:space="preserve"> na </w:t>
      </w:r>
      <w:r w:rsidR="0025338D" w:rsidRPr="00125112">
        <w:rPr>
          <w:iCs/>
        </w:rPr>
        <w:t xml:space="preserve">neodređeno, </w:t>
      </w:r>
      <w:r w:rsidRPr="00125112">
        <w:rPr>
          <w:iCs/>
        </w:rPr>
        <w:t xml:space="preserve">puno radno vrijeme, </w:t>
      </w:r>
    </w:p>
    <w:p w14:paraId="1C44E3C1" w14:textId="78DCE0E0" w:rsidR="0025338D" w:rsidRPr="00125112" w:rsidRDefault="0025338D" w:rsidP="00125112">
      <w:pPr>
        <w:pStyle w:val="Odlomakpopisa"/>
        <w:numPr>
          <w:ilvl w:val="0"/>
          <w:numId w:val="20"/>
        </w:numPr>
        <w:jc w:val="both"/>
        <w:rPr>
          <w:iCs/>
        </w:rPr>
      </w:pPr>
      <w:r w:rsidRPr="00125112">
        <w:rPr>
          <w:iCs/>
        </w:rPr>
        <w:t>1 izvršitelj/</w:t>
      </w:r>
      <w:proofErr w:type="spellStart"/>
      <w:r w:rsidRPr="00125112">
        <w:rPr>
          <w:iCs/>
        </w:rPr>
        <w:t>ica</w:t>
      </w:r>
      <w:proofErr w:type="spellEnd"/>
      <w:r w:rsidR="005C2C76">
        <w:rPr>
          <w:iCs/>
        </w:rPr>
        <w:t xml:space="preserve"> -  učitelj/</w:t>
      </w:r>
      <w:proofErr w:type="spellStart"/>
      <w:r w:rsidR="005C2C76">
        <w:rPr>
          <w:iCs/>
        </w:rPr>
        <w:t>ica</w:t>
      </w:r>
      <w:proofErr w:type="spellEnd"/>
      <w:r w:rsidR="005C2C76">
        <w:rPr>
          <w:iCs/>
        </w:rPr>
        <w:t xml:space="preserve"> engleskog jezika na </w:t>
      </w:r>
      <w:r w:rsidRPr="00125112">
        <w:rPr>
          <w:iCs/>
        </w:rPr>
        <w:t xml:space="preserve">određeno, </w:t>
      </w:r>
      <w:r w:rsidR="005C2C76">
        <w:rPr>
          <w:iCs/>
        </w:rPr>
        <w:t>ne</w:t>
      </w:r>
      <w:r w:rsidRPr="00125112">
        <w:rPr>
          <w:iCs/>
        </w:rPr>
        <w:t>puno radno vrijeme</w:t>
      </w:r>
      <w:r w:rsidR="009E58E1">
        <w:rPr>
          <w:iCs/>
        </w:rPr>
        <w:t>, 20 sati tjedno,</w:t>
      </w:r>
    </w:p>
    <w:p w14:paraId="5DCEA142" w14:textId="6EEE9890" w:rsidR="0025338D" w:rsidRPr="00125112" w:rsidRDefault="008E00B4" w:rsidP="00125112">
      <w:pPr>
        <w:pStyle w:val="Odlomakpopisa"/>
        <w:numPr>
          <w:ilvl w:val="0"/>
          <w:numId w:val="20"/>
        </w:numPr>
        <w:jc w:val="both"/>
        <w:rPr>
          <w:iCs/>
        </w:rPr>
      </w:pPr>
      <w:r>
        <w:rPr>
          <w:iCs/>
        </w:rPr>
        <w:t>1 izvršitelj/</w:t>
      </w:r>
      <w:proofErr w:type="spellStart"/>
      <w:r>
        <w:rPr>
          <w:iCs/>
        </w:rPr>
        <w:t>ica</w:t>
      </w:r>
      <w:proofErr w:type="spellEnd"/>
      <w:r>
        <w:rPr>
          <w:iCs/>
        </w:rPr>
        <w:t xml:space="preserve"> - </w:t>
      </w:r>
      <w:r w:rsidR="0025338D" w:rsidRPr="00125112">
        <w:rPr>
          <w:iCs/>
        </w:rPr>
        <w:t>učitelj/</w:t>
      </w:r>
      <w:proofErr w:type="spellStart"/>
      <w:r w:rsidR="0025338D" w:rsidRPr="00125112">
        <w:rPr>
          <w:iCs/>
        </w:rPr>
        <w:t>ica</w:t>
      </w:r>
      <w:proofErr w:type="spellEnd"/>
      <w:r w:rsidR="0025338D" w:rsidRPr="00125112">
        <w:rPr>
          <w:iCs/>
        </w:rPr>
        <w:t xml:space="preserve"> </w:t>
      </w:r>
      <w:r w:rsidR="005C2C76">
        <w:rPr>
          <w:iCs/>
        </w:rPr>
        <w:t xml:space="preserve">razredna nastava na određeno, </w:t>
      </w:r>
      <w:r w:rsidR="0025338D" w:rsidRPr="00125112">
        <w:rPr>
          <w:iCs/>
        </w:rPr>
        <w:t xml:space="preserve">puno radno vrijeme, </w:t>
      </w:r>
      <w:r w:rsidR="005C2C76">
        <w:rPr>
          <w:iCs/>
        </w:rPr>
        <w:t>do povratka nenazočne radnice.</w:t>
      </w:r>
    </w:p>
    <w:p w14:paraId="1E2ADB66" w14:textId="2A11157F" w:rsidR="00125112" w:rsidRPr="005C2C76" w:rsidRDefault="00086D70" w:rsidP="005C2C76">
      <w:pPr>
        <w:ind w:left="360"/>
        <w:jc w:val="both"/>
        <w:rPr>
          <w:iCs/>
        </w:rPr>
      </w:pPr>
      <w:r>
        <w:rPr>
          <w:iCs/>
        </w:rPr>
        <w:t xml:space="preserve">3.   </w:t>
      </w:r>
      <w:r w:rsidRPr="00086D70">
        <w:rPr>
          <w:iCs/>
        </w:rPr>
        <w:t xml:space="preserve">Obavijest o sklopljenom Ugovoru o </w:t>
      </w:r>
      <w:r w:rsidR="00757E78">
        <w:rPr>
          <w:iCs/>
        </w:rPr>
        <w:t>zakupu</w:t>
      </w:r>
      <w:bookmarkStart w:id="0" w:name="_GoBack"/>
      <w:bookmarkEnd w:id="0"/>
      <w:r>
        <w:rPr>
          <w:iCs/>
        </w:rPr>
        <w:t xml:space="preserve"> školske dvorane </w:t>
      </w:r>
      <w:r w:rsidRPr="00086D70">
        <w:rPr>
          <w:iCs/>
        </w:rPr>
        <w:t xml:space="preserve">Osnovne škole Pakoštane </w:t>
      </w:r>
      <w:r>
        <w:rPr>
          <w:iCs/>
        </w:rPr>
        <w:t>Hrvatskoj Demokratskoj Zajednici dana 9. travnja 2024</w:t>
      </w:r>
      <w:r>
        <w:t xml:space="preserve">. </w:t>
      </w:r>
    </w:p>
    <w:p w14:paraId="25772147" w14:textId="2CA10F58" w:rsidR="00086D70" w:rsidRDefault="00086D70" w:rsidP="00201F28">
      <w:pPr>
        <w:ind w:left="360"/>
        <w:jc w:val="both"/>
      </w:pPr>
      <w:r>
        <w:rPr>
          <w:iCs/>
        </w:rPr>
        <w:t xml:space="preserve">4.    </w:t>
      </w:r>
      <w:r w:rsidRPr="00086D70">
        <w:rPr>
          <w:iCs/>
        </w:rPr>
        <w:t>Obavijest o sklopljenom Ugovoru o davanju na privremeno korištenje školskog igrališta Osnovne škole Pakoštane za održavanje malonogometnog turnira „Jakov Čudina Bika“ dana 1</w:t>
      </w:r>
      <w:r>
        <w:rPr>
          <w:iCs/>
        </w:rPr>
        <w:t>3. travnja 2024</w:t>
      </w:r>
      <w:r w:rsidR="00201F28">
        <w:t>.</w:t>
      </w:r>
    </w:p>
    <w:p w14:paraId="39D67025" w14:textId="25162877" w:rsidR="00201F28" w:rsidRPr="00201F28" w:rsidRDefault="00201F28" w:rsidP="00201F28">
      <w:pPr>
        <w:ind w:left="360"/>
        <w:jc w:val="both"/>
        <w:rPr>
          <w:iCs/>
        </w:rPr>
      </w:pPr>
      <w:r>
        <w:t>5.   Usvajanje Prvih izmjena i dopuna financijskog plana za 2024. godinu – Rebalans I.</w:t>
      </w:r>
    </w:p>
    <w:p w14:paraId="5F46F981" w14:textId="4F798022" w:rsidR="006B197B" w:rsidRPr="00086D70" w:rsidRDefault="00201F28" w:rsidP="00086D70">
      <w:pPr>
        <w:ind w:left="360"/>
        <w:jc w:val="both"/>
        <w:rPr>
          <w:iCs/>
          <w:u w:val="single"/>
        </w:rPr>
      </w:pPr>
      <w:r>
        <w:t xml:space="preserve">6.   </w:t>
      </w:r>
      <w:r w:rsidR="006B197B" w:rsidRPr="00125112">
        <w:t>Razno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3CF341DB" w:rsidR="006B197B" w:rsidRDefault="00AA23A6" w:rsidP="006B197B">
      <w:pPr>
        <w:ind w:left="5760"/>
        <w:jc w:val="right"/>
      </w:pPr>
      <w:r>
        <w:t>p</w:t>
      </w:r>
      <w:r w:rsidR="00123AFB">
        <w:t>redsjednica</w:t>
      </w:r>
      <w:r w:rsidR="006B197B">
        <w:t>:</w:t>
      </w:r>
    </w:p>
    <w:p w14:paraId="31E6C65F" w14:textId="3B1FDDA5" w:rsidR="006B197B" w:rsidRDefault="00123AFB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5B787154" w14:textId="77777777" w:rsidR="00636419" w:rsidRPr="00434CB5" w:rsidRDefault="00636419" w:rsidP="00636419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14:paraId="36A0925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14:paraId="491AB985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14:paraId="214BF9B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14:paraId="7AB77F2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14:paraId="6C95D24F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14:paraId="4AB20421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14:paraId="2A554154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14:paraId="23B7F71A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lastRenderedPageBreak/>
        <w:t xml:space="preserve">Šime </w:t>
      </w:r>
      <w:proofErr w:type="spellStart"/>
      <w:r w:rsidRPr="00434CB5">
        <w:rPr>
          <w:sz w:val="20"/>
          <w:szCs w:val="20"/>
        </w:rPr>
        <w:t>Mikas</w:t>
      </w:r>
      <w:proofErr w:type="spellEnd"/>
      <w:r w:rsidRPr="00434CB5">
        <w:rPr>
          <w:sz w:val="20"/>
          <w:szCs w:val="20"/>
        </w:rPr>
        <w:t>, sindikalni povjerenik (na znanje)</w:t>
      </w:r>
    </w:p>
    <w:p w14:paraId="638F7423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14:paraId="11675ECD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14:paraId="45AC8A28" w14:textId="15EC58B4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Nina </w:t>
      </w:r>
      <w:proofErr w:type="spellStart"/>
      <w:r>
        <w:rPr>
          <w:sz w:val="20"/>
          <w:szCs w:val="20"/>
        </w:rPr>
        <w:t>Čobanov</w:t>
      </w:r>
      <w:proofErr w:type="spellEnd"/>
      <w:r w:rsidRPr="00434CB5">
        <w:rPr>
          <w:sz w:val="20"/>
          <w:szCs w:val="20"/>
        </w:rPr>
        <w:t xml:space="preserve">, tajnica škole </w:t>
      </w:r>
    </w:p>
    <w:p w14:paraId="073CF667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14:paraId="48C5870A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p w14:paraId="2CDE0238" w14:textId="2356FEC4" w:rsidR="0006462C" w:rsidRPr="00DB2F8A" w:rsidRDefault="0006462C" w:rsidP="00636419">
      <w:pPr>
        <w:ind w:left="720"/>
      </w:pP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41541F"/>
    <w:multiLevelType w:val="hybridMultilevel"/>
    <w:tmpl w:val="FF18F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2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1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9"/>
  </w:num>
  <w:num w:numId="20">
    <w:abstractNumId w:val="1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52E17"/>
    <w:rsid w:val="0006462C"/>
    <w:rsid w:val="00077F13"/>
    <w:rsid w:val="0008351F"/>
    <w:rsid w:val="00086582"/>
    <w:rsid w:val="00086D70"/>
    <w:rsid w:val="000A4773"/>
    <w:rsid w:val="000C13DA"/>
    <w:rsid w:val="000C24A5"/>
    <w:rsid w:val="000E57E6"/>
    <w:rsid w:val="000E7951"/>
    <w:rsid w:val="000F4EB6"/>
    <w:rsid w:val="00123AFB"/>
    <w:rsid w:val="00125112"/>
    <w:rsid w:val="00186BB7"/>
    <w:rsid w:val="0019340A"/>
    <w:rsid w:val="001D7DF1"/>
    <w:rsid w:val="001E2551"/>
    <w:rsid w:val="00201F28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D53BC"/>
    <w:rsid w:val="003F3DEF"/>
    <w:rsid w:val="003F60BE"/>
    <w:rsid w:val="00402673"/>
    <w:rsid w:val="00440430"/>
    <w:rsid w:val="00474CBB"/>
    <w:rsid w:val="004830F9"/>
    <w:rsid w:val="00483A76"/>
    <w:rsid w:val="004C03C4"/>
    <w:rsid w:val="004C4B65"/>
    <w:rsid w:val="004C51A1"/>
    <w:rsid w:val="004E1B89"/>
    <w:rsid w:val="004F5034"/>
    <w:rsid w:val="00500B1B"/>
    <w:rsid w:val="0052415B"/>
    <w:rsid w:val="0054039C"/>
    <w:rsid w:val="0054492A"/>
    <w:rsid w:val="00580F28"/>
    <w:rsid w:val="005841B5"/>
    <w:rsid w:val="00597771"/>
    <w:rsid w:val="005C2C76"/>
    <w:rsid w:val="005E5BB4"/>
    <w:rsid w:val="005F00A2"/>
    <w:rsid w:val="005F06D2"/>
    <w:rsid w:val="00610E3E"/>
    <w:rsid w:val="00631FED"/>
    <w:rsid w:val="00635210"/>
    <w:rsid w:val="00636419"/>
    <w:rsid w:val="00644157"/>
    <w:rsid w:val="00652CED"/>
    <w:rsid w:val="006B197B"/>
    <w:rsid w:val="006B5D53"/>
    <w:rsid w:val="006C0B0D"/>
    <w:rsid w:val="006F5CE3"/>
    <w:rsid w:val="00714483"/>
    <w:rsid w:val="007229E5"/>
    <w:rsid w:val="00757E78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E00B4"/>
    <w:rsid w:val="008E24A0"/>
    <w:rsid w:val="00920CF6"/>
    <w:rsid w:val="009335AE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E28FB"/>
    <w:rsid w:val="009E58E1"/>
    <w:rsid w:val="00A0733C"/>
    <w:rsid w:val="00A10C3C"/>
    <w:rsid w:val="00A120AF"/>
    <w:rsid w:val="00A3230A"/>
    <w:rsid w:val="00A47424"/>
    <w:rsid w:val="00AA23A6"/>
    <w:rsid w:val="00AB3322"/>
    <w:rsid w:val="00AB3A76"/>
    <w:rsid w:val="00AD07E5"/>
    <w:rsid w:val="00AD7035"/>
    <w:rsid w:val="00B04A82"/>
    <w:rsid w:val="00B348A0"/>
    <w:rsid w:val="00B359C0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7EA4"/>
    <w:rsid w:val="00D24459"/>
    <w:rsid w:val="00D27564"/>
    <w:rsid w:val="00D361F1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AC51-C8EF-4F08-BC36-68E666F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15</cp:revision>
  <cp:lastPrinted>2024-05-14T06:37:00Z</cp:lastPrinted>
  <dcterms:created xsi:type="dcterms:W3CDTF">2024-05-02T10:32:00Z</dcterms:created>
  <dcterms:modified xsi:type="dcterms:W3CDTF">2024-05-14T11:00:00Z</dcterms:modified>
</cp:coreProperties>
</file>