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9E" w:rsidRDefault="0060059E" w:rsidP="0060059E">
      <w:pPr>
        <w:jc w:val="both"/>
        <w:rPr>
          <w:b/>
        </w:rPr>
      </w:pPr>
      <w:r>
        <w:rPr>
          <w:b/>
        </w:rPr>
        <w:t>OSNOVNA ŠKOLA PAKOŠTANE</w:t>
      </w:r>
    </w:p>
    <w:p w:rsidR="0060059E" w:rsidRDefault="0060059E" w:rsidP="0060059E">
      <w:pPr>
        <w:jc w:val="both"/>
      </w:pPr>
      <w:r>
        <w:t>Bana Josipa Jelačića 1</w:t>
      </w:r>
    </w:p>
    <w:p w:rsidR="0060059E" w:rsidRDefault="0060059E" w:rsidP="0060059E">
      <w:pPr>
        <w:jc w:val="both"/>
      </w:pPr>
      <w:r>
        <w:t xml:space="preserve">Pakoštane </w:t>
      </w:r>
    </w:p>
    <w:p w:rsidR="0060059E" w:rsidRDefault="0098177D" w:rsidP="0060059E">
      <w:pPr>
        <w:ind w:right="-567"/>
      </w:pPr>
      <w:r>
        <w:t xml:space="preserve">KLASA: </w:t>
      </w:r>
      <w:r>
        <w:rPr>
          <w:noProof/>
          <w:lang w:val="en-US"/>
        </w:rPr>
        <w:t>112-02/24-01/8</w:t>
      </w:r>
      <w:r w:rsidR="0060059E">
        <w:t xml:space="preserve">                                                                                                                                           </w:t>
      </w:r>
    </w:p>
    <w:p w:rsidR="0060059E" w:rsidRDefault="0098177D" w:rsidP="0060059E">
      <w:r>
        <w:t xml:space="preserve">URBROJ: </w:t>
      </w:r>
      <w:r>
        <w:rPr>
          <w:noProof/>
        </w:rPr>
        <w:t>2198-1-31-24-11</w:t>
      </w:r>
      <w:r w:rsidR="0060059E">
        <w:t xml:space="preserve">          </w:t>
      </w:r>
    </w:p>
    <w:p w:rsidR="0060059E" w:rsidRDefault="0060059E" w:rsidP="0060059E">
      <w:r>
        <w:t xml:space="preserve">Pakoštane, </w:t>
      </w:r>
      <w:r w:rsidR="0098177D">
        <w:t>29</w:t>
      </w:r>
      <w:r w:rsidR="004F1E47">
        <w:t>. listopada</w:t>
      </w:r>
      <w:r w:rsidR="0098177D">
        <w:t xml:space="preserve"> 2024</w:t>
      </w:r>
      <w:r>
        <w:t xml:space="preserve">.                                   </w:t>
      </w: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115B2F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115B2F">
      <w:pPr>
        <w:pStyle w:val="Bezproreda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072495" w:rsidRDefault="00115B2F">
      <w:pPr>
        <w:pStyle w:val="Bezproreda1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 w:rsidR="00DD073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DD073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 w:rsidR="00DD073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razredne nastave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na </w:t>
      </w:r>
      <w:r w:rsidR="0060059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neodređeno,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puno radno vrijeme, </w:t>
      </w:r>
    </w:p>
    <w:p w:rsidR="00072495" w:rsidRDefault="00072495">
      <w:pPr>
        <w:pStyle w:val="Bezproreda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115B2F">
      <w:pPr>
        <w:pStyle w:val="Bezproreda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Ravnatelj OŠ Pakoštane, prema raspisanom natječaju za upražnjeno radno mjesto objavljenom na mrežnim stranicama i oglasnim pločama HZZ-a i Škole dana </w:t>
      </w:r>
      <w:r w:rsidR="0098177D">
        <w:rPr>
          <w:rFonts w:ascii="Times New Roman" w:hAnsi="Times New Roman" w:cs="Times New Roman"/>
          <w:sz w:val="24"/>
          <w:szCs w:val="24"/>
          <w:lang w:eastAsia="hr-HR"/>
        </w:rPr>
        <w:t>7. listopada 2024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godine, proveo je postupak zapošljavanja sukladno odredbama članka 107. Zakona o odgoju i obrazovanju u osnovnoj i srednjoj školi (NN 87/08, 86/09, 92/10, 105/10, 90/11, 5/12, 16/12, 86/12, 126/12, 94/13, 152/14, 07/17, 68/18, 98/19, 64/20</w:t>
      </w:r>
      <w:r w:rsidR="0098177D">
        <w:rPr>
          <w:rFonts w:ascii="Times New Roman" w:hAnsi="Times New Roman" w:cs="Times New Roman"/>
          <w:sz w:val="24"/>
          <w:szCs w:val="24"/>
          <w:lang w:eastAsia="hr-HR"/>
        </w:rPr>
        <w:t>, 151/22, 156/23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r w:rsidR="00B85138">
        <w:rPr>
          <w:rFonts w:ascii="Times New Roman" w:hAnsi="Times New Roman" w:cs="Times New Roman"/>
          <w:sz w:val="24"/>
          <w:szCs w:val="24"/>
          <w:lang w:eastAsia="hr-HR"/>
        </w:rPr>
        <w:t>članka 94</w:t>
      </w:r>
      <w:r w:rsidR="00113C33">
        <w:rPr>
          <w:rFonts w:ascii="Times New Roman" w:hAnsi="Times New Roman" w:cs="Times New Roman"/>
          <w:sz w:val="24"/>
          <w:szCs w:val="24"/>
          <w:lang w:eastAsia="hr-HR"/>
        </w:rPr>
        <w:t>. Statuta škole, čl. 15,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Pravilnika o radu i čl. 20. Pravilnika o načinu i postupku zapošljavanja u Osnovnoj školi Pakoštane, Pakoštane.</w:t>
      </w:r>
    </w:p>
    <w:p w:rsidR="00072495" w:rsidRDefault="00115B2F">
      <w:pPr>
        <w:pStyle w:val="Bezproreda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provedenom postupku ravnatelj škole je uz prethodnu suglasnost Školskog odbora danu na sjednici održanoj dana </w:t>
      </w:r>
      <w:r w:rsidR="0098177D">
        <w:rPr>
          <w:rFonts w:ascii="Times New Roman" w:hAnsi="Times New Roman" w:cs="Times New Roman"/>
          <w:sz w:val="24"/>
          <w:szCs w:val="24"/>
          <w:lang w:eastAsia="hr-HR"/>
        </w:rPr>
        <w:t>28</w:t>
      </w:r>
      <w:r w:rsidR="0060059E">
        <w:rPr>
          <w:rFonts w:ascii="Times New Roman" w:hAnsi="Times New Roman" w:cs="Times New Roman"/>
          <w:sz w:val="24"/>
          <w:szCs w:val="24"/>
          <w:lang w:eastAsia="hr-HR"/>
        </w:rPr>
        <w:t>. listopada</w:t>
      </w:r>
      <w:r w:rsidR="0098177D">
        <w:rPr>
          <w:rFonts w:ascii="Times New Roman" w:hAnsi="Times New Roman" w:cs="Times New Roman"/>
          <w:sz w:val="24"/>
          <w:szCs w:val="24"/>
          <w:lang w:eastAsia="hr-HR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072495" w:rsidRDefault="00115B2F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kandidatkinjom </w:t>
      </w:r>
      <w:r w:rsidR="00464E5D">
        <w:rPr>
          <w:sz w:val="24"/>
          <w:lang w:eastAsia="hr-HR"/>
        </w:rPr>
        <w:t>Mirtom Mrvičić</w:t>
      </w:r>
      <w:r>
        <w:rPr>
          <w:sz w:val="24"/>
          <w:lang w:eastAsia="hr-HR"/>
        </w:rPr>
        <w:t>,</w:t>
      </w:r>
      <w:r w:rsidR="00DD073F">
        <w:rPr>
          <w:sz w:val="24"/>
          <w:lang w:eastAsia="hr-HR"/>
        </w:rPr>
        <w:t xml:space="preserve"> </w:t>
      </w:r>
      <w:r w:rsidR="00464E5D">
        <w:rPr>
          <w:sz w:val="24"/>
          <w:lang w:eastAsia="hr-HR"/>
        </w:rPr>
        <w:t>mag.prim.educ.</w:t>
      </w:r>
      <w:bookmarkStart w:id="0" w:name="_GoBack"/>
      <w:bookmarkEnd w:id="0"/>
      <w:r>
        <w:rPr>
          <w:sz w:val="24"/>
          <w:lang w:eastAsia="hr-HR"/>
        </w:rPr>
        <w:t xml:space="preserve"> na </w:t>
      </w:r>
      <w:r w:rsidR="0060059E">
        <w:rPr>
          <w:sz w:val="24"/>
          <w:lang w:eastAsia="hr-HR"/>
        </w:rPr>
        <w:t>neodređeno, puno radno vrijeme.</w:t>
      </w:r>
    </w:p>
    <w:p w:rsidR="00072495" w:rsidRDefault="00072495">
      <w:pPr>
        <w:pStyle w:val="Bezproreda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07249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72495" w:rsidRDefault="001A2E33">
      <w:pPr>
        <w:jc w:val="right"/>
      </w:pPr>
      <w:r>
        <w:t>r</w:t>
      </w:r>
      <w:r w:rsidR="00115B2F">
        <w:t>avnatelj:</w:t>
      </w:r>
    </w:p>
    <w:p w:rsidR="00072495" w:rsidRDefault="00115B2F">
      <w:pPr>
        <w:jc w:val="right"/>
      </w:pPr>
      <w:r>
        <w:t xml:space="preserve">Ivo Ćirak, prof. </w:t>
      </w:r>
    </w:p>
    <w:p w:rsidR="00072495" w:rsidRDefault="00072495">
      <w:pPr>
        <w:jc w:val="right"/>
      </w:pPr>
    </w:p>
    <w:p w:rsidR="00072495" w:rsidRDefault="00115B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495" w:rsidRDefault="00072495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</w:p>
    <w:sectPr w:rsidR="0007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multilevel"/>
    <w:tmpl w:val="A6A0F896"/>
    <w:lvl w:ilvl="0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multilevel"/>
    <w:tmpl w:val="54E678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95"/>
    <w:rsid w:val="00072495"/>
    <w:rsid w:val="00113C33"/>
    <w:rsid w:val="00115B2F"/>
    <w:rsid w:val="001A2E33"/>
    <w:rsid w:val="00312C92"/>
    <w:rsid w:val="00464E5D"/>
    <w:rsid w:val="004F1E47"/>
    <w:rsid w:val="0060059E"/>
    <w:rsid w:val="0098177D"/>
    <w:rsid w:val="00B20F30"/>
    <w:rsid w:val="00B85138"/>
    <w:rsid w:val="00D776E9"/>
    <w:rsid w:val="00D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B2BD"/>
  <w15:docId w15:val="{982A5AF8-D586-43A5-A698-798CEC0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Heric</cp:lastModifiedBy>
  <cp:revision>5</cp:revision>
  <cp:lastPrinted>2023-10-26T11:26:00Z</cp:lastPrinted>
  <dcterms:created xsi:type="dcterms:W3CDTF">2024-10-23T08:17:00Z</dcterms:created>
  <dcterms:modified xsi:type="dcterms:W3CDTF">2024-10-23T10:28:00Z</dcterms:modified>
</cp:coreProperties>
</file>